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CB2EBA0" wp14:editId="270656B5">
            <wp:simplePos x="0" y="0"/>
            <wp:positionH relativeFrom="column">
              <wp:posOffset>-266700</wp:posOffset>
            </wp:positionH>
            <wp:positionV relativeFrom="paragraph">
              <wp:posOffset>120015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A2205A" w:rsidRDefault="00A2205A" w:rsidP="00A2205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205A" w:rsidTr="006C424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205A" w:rsidTr="006C424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A2205A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Здание ГРП  ПАЭС</w:t>
            </w:r>
          </w:p>
        </w:tc>
      </w:tr>
      <w:tr w:rsidR="00A2205A" w:rsidTr="006C4249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Зам. главного энергетика Репяхов А.В.</w:t>
            </w:r>
          </w:p>
        </w:tc>
      </w:tr>
      <w:tr w:rsidR="00A2205A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К0000838</w:t>
            </w:r>
          </w:p>
        </w:tc>
      </w:tr>
      <w:tr w:rsidR="00A2205A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01.05.1981г</w:t>
            </w:r>
          </w:p>
        </w:tc>
      </w:tr>
    </w:tbl>
    <w:p w:rsidR="00A2205A" w:rsidRDefault="00A2205A" w:rsidP="00A2205A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A2205A" w:rsidTr="006C424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205A" w:rsidRDefault="00A2205A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A2205A" w:rsidTr="006C424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A2205A" w:rsidRDefault="00A2205A" w:rsidP="00A2205A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A2205A" w:rsidTr="006C4249">
        <w:trPr>
          <w:trHeight w:val="391"/>
        </w:trPr>
        <w:tc>
          <w:tcPr>
            <w:tcW w:w="707" w:type="dxa"/>
            <w:vAlign w:val="center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205A" w:rsidTr="006C4249">
        <w:trPr>
          <w:trHeight w:val="178"/>
        </w:trPr>
        <w:tc>
          <w:tcPr>
            <w:tcW w:w="707" w:type="dxa"/>
            <w:vAlign w:val="bottom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Необходима обшивка наружных стен негорючим материалом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Деревянная дверь перекосилась и плохо закрывается, требуется замена двери 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Требуется внутренняя отделка помещения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Отсутствует отмостка 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Кровля из шифера пришла в негодность и протекает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A2205A" w:rsidRDefault="00A2205A" w:rsidP="00A2205A">
      <w:pPr>
        <w:spacing w:before="240"/>
        <w:rPr>
          <w:sz w:val="22"/>
          <w:szCs w:val="22"/>
        </w:rPr>
      </w:pPr>
    </w:p>
    <w:p w:rsidR="00A2205A" w:rsidRDefault="00A2205A" w:rsidP="00A2205A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AC5C47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018"/>
        <w:gridCol w:w="1234"/>
        <w:gridCol w:w="1417"/>
        <w:gridCol w:w="1985"/>
      </w:tblGrid>
      <w:tr w:rsidR="00A2205A" w:rsidTr="006C4249">
        <w:trPr>
          <w:trHeight w:val="329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205A" w:rsidTr="006C4249">
        <w:trPr>
          <w:trHeight w:val="135"/>
        </w:trPr>
        <w:tc>
          <w:tcPr>
            <w:tcW w:w="702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18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4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2205A" w:rsidTr="006C4249">
        <w:trPr>
          <w:trHeight w:val="135"/>
        </w:trPr>
        <w:tc>
          <w:tcPr>
            <w:tcW w:w="702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18" w:type="dxa"/>
          </w:tcPr>
          <w:p w:rsidR="00A2205A" w:rsidRPr="00C7704F" w:rsidRDefault="00A2205A" w:rsidP="006C4249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C7704F">
              <w:rPr>
                <w:b/>
                <w:i/>
                <w:sz w:val="22"/>
                <w:szCs w:val="22"/>
              </w:rPr>
              <w:t>Здание шлакоблочное</w:t>
            </w:r>
            <w:r w:rsidR="00C7704F" w:rsidRPr="00C7704F">
              <w:rPr>
                <w:b/>
                <w:i/>
                <w:sz w:val="22"/>
                <w:szCs w:val="22"/>
              </w:rPr>
              <w:t xml:space="preserve"> одноэтажное</w:t>
            </w:r>
          </w:p>
        </w:tc>
        <w:tc>
          <w:tcPr>
            <w:tcW w:w="1234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18" w:type="dxa"/>
            <w:vAlign w:val="center"/>
          </w:tcPr>
          <w:p w:rsidR="00A2205A" w:rsidRDefault="00A2205A" w:rsidP="00C7704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 xml:space="preserve">Обшивка наружных стен </w:t>
            </w:r>
            <w:proofErr w:type="spellStart"/>
            <w:r>
              <w:rPr>
                <w:i/>
                <w:sz w:val="22"/>
                <w:szCs w:val="22"/>
              </w:rPr>
              <w:t>сайдингом</w:t>
            </w:r>
            <w:proofErr w:type="spellEnd"/>
            <w:r>
              <w:rPr>
                <w:i/>
                <w:sz w:val="22"/>
                <w:szCs w:val="22"/>
              </w:rPr>
              <w:t xml:space="preserve"> стальным</w:t>
            </w:r>
            <w:r w:rsidR="00A4068E">
              <w:rPr>
                <w:i/>
                <w:sz w:val="22"/>
                <w:szCs w:val="22"/>
              </w:rPr>
              <w:t xml:space="preserve"> с креплением на </w:t>
            </w:r>
            <w:proofErr w:type="spellStart"/>
            <w:r w:rsidR="00A4068E">
              <w:rPr>
                <w:i/>
                <w:sz w:val="22"/>
                <w:szCs w:val="22"/>
              </w:rPr>
              <w:t>пристенный</w:t>
            </w:r>
            <w:proofErr w:type="spellEnd"/>
            <w:r w:rsidR="00A4068E">
              <w:rPr>
                <w:i/>
                <w:sz w:val="22"/>
                <w:szCs w:val="22"/>
              </w:rPr>
              <w:t xml:space="preserve"> металлический каркас с его устройством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gramEnd"/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49,11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 дверного полотна с установкой дверной ручки и врезного замка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1,89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</w:t>
            </w:r>
            <w:r w:rsidR="00C7704F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>кровли из шифера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20,25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7704F" w:rsidTr="006C4249">
        <w:trPr>
          <w:trHeight w:val="340"/>
        </w:trPr>
        <w:tc>
          <w:tcPr>
            <w:tcW w:w="702" w:type="dxa"/>
            <w:vAlign w:val="center"/>
          </w:tcPr>
          <w:p w:rsidR="00C7704F" w:rsidRDefault="00C7704F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C7704F" w:rsidRDefault="00C7704F" w:rsidP="00C7704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сплошного настила  из доски 25мм</w:t>
            </w:r>
          </w:p>
        </w:tc>
        <w:tc>
          <w:tcPr>
            <w:tcW w:w="1234" w:type="dxa"/>
            <w:vAlign w:val="center"/>
          </w:tcPr>
          <w:p w:rsidR="00C7704F" w:rsidRDefault="00C7704F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C7704F" w:rsidRDefault="00C7704F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20,25</w:t>
            </w:r>
          </w:p>
        </w:tc>
        <w:tc>
          <w:tcPr>
            <w:tcW w:w="1985" w:type="dxa"/>
            <w:vAlign w:val="center"/>
          </w:tcPr>
          <w:p w:rsidR="00C7704F" w:rsidRDefault="00A4068E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перекрытие</w:t>
            </w:r>
          </w:p>
        </w:tc>
      </w:tr>
      <w:tr w:rsidR="00C7704F" w:rsidTr="006C4249">
        <w:trPr>
          <w:trHeight w:val="340"/>
        </w:trPr>
        <w:tc>
          <w:tcPr>
            <w:tcW w:w="702" w:type="dxa"/>
            <w:vAlign w:val="center"/>
          </w:tcPr>
          <w:p w:rsidR="00C7704F" w:rsidRDefault="00C7704F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C7704F" w:rsidRDefault="00C7704F" w:rsidP="00C7704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Пошивка потолка сталью оцинкованной</w:t>
            </w:r>
          </w:p>
        </w:tc>
        <w:tc>
          <w:tcPr>
            <w:tcW w:w="1234" w:type="dxa"/>
            <w:vAlign w:val="center"/>
          </w:tcPr>
          <w:p w:rsidR="00C7704F" w:rsidRDefault="00C7704F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C7704F" w:rsidRDefault="00C7704F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20,25</w:t>
            </w:r>
          </w:p>
        </w:tc>
        <w:tc>
          <w:tcPr>
            <w:tcW w:w="1985" w:type="dxa"/>
            <w:vAlign w:val="center"/>
          </w:tcPr>
          <w:p w:rsidR="00C7704F" w:rsidRDefault="00C7704F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18" w:type="dxa"/>
            <w:vAlign w:val="center"/>
          </w:tcPr>
          <w:p w:rsidR="00A2205A" w:rsidRDefault="00A2205A" w:rsidP="00C7704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C7704F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 xml:space="preserve"> кровли из </w:t>
            </w:r>
            <w:proofErr w:type="spellStart"/>
            <w:r>
              <w:rPr>
                <w:i/>
                <w:sz w:val="22"/>
                <w:szCs w:val="22"/>
              </w:rPr>
              <w:t>профлиста</w:t>
            </w:r>
            <w:proofErr w:type="spellEnd"/>
            <w:r>
              <w:rPr>
                <w:i/>
                <w:sz w:val="22"/>
                <w:szCs w:val="22"/>
              </w:rPr>
              <w:t xml:space="preserve"> с усилением обрешетки 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40,50</w:t>
            </w:r>
          </w:p>
        </w:tc>
        <w:tc>
          <w:tcPr>
            <w:tcW w:w="1985" w:type="dxa"/>
            <w:vAlign w:val="center"/>
          </w:tcPr>
          <w:p w:rsidR="00A2205A" w:rsidRDefault="008952F9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Кровельный 0,7-0,8мм оцинкованный</w:t>
            </w: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018" w:type="dxa"/>
            <w:vAlign w:val="center"/>
          </w:tcPr>
          <w:p w:rsidR="00A2205A" w:rsidRDefault="00C7704F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A2205A">
              <w:rPr>
                <w:i/>
                <w:sz w:val="22"/>
                <w:szCs w:val="22"/>
              </w:rPr>
              <w:t>тукатурка внутренних стен по камню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46,71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толщ.20мм</w:t>
            </w: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бетонных полов с армированием  </w:t>
            </w:r>
            <w:r w:rsidR="00A4068E">
              <w:rPr>
                <w:i/>
                <w:sz w:val="22"/>
                <w:szCs w:val="22"/>
              </w:rPr>
              <w:t>(А</w:t>
            </w:r>
            <w:proofErr w:type="gramStart"/>
            <w:r w:rsidR="00A4068E">
              <w:rPr>
                <w:i/>
                <w:sz w:val="22"/>
                <w:szCs w:val="22"/>
                <w:lang w:val="en-US"/>
              </w:rPr>
              <w:t>I</w:t>
            </w:r>
            <w:proofErr w:type="gramEnd"/>
            <w:r w:rsidR="00A4068E" w:rsidRPr="00A4068E">
              <w:rPr>
                <w:i/>
                <w:sz w:val="22"/>
                <w:szCs w:val="22"/>
              </w:rPr>
              <w:t xml:space="preserve"> -6</w:t>
            </w:r>
            <w:r w:rsidR="00A4068E">
              <w:rPr>
                <w:i/>
                <w:sz w:val="22"/>
                <w:szCs w:val="22"/>
              </w:rPr>
              <w:t xml:space="preserve">мм шагом 100мм) </w:t>
            </w:r>
            <w:r>
              <w:rPr>
                <w:i/>
                <w:sz w:val="22"/>
                <w:szCs w:val="22"/>
              </w:rPr>
              <w:t>толщ.150мм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4068E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1985" w:type="dxa"/>
            <w:vAlign w:val="center"/>
          </w:tcPr>
          <w:p w:rsidR="00A2205A" w:rsidRDefault="00C7704F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Бетон М100</w:t>
            </w: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018" w:type="dxa"/>
            <w:vAlign w:val="center"/>
          </w:tcPr>
          <w:p w:rsidR="00A2205A" w:rsidRDefault="00A2205A" w:rsidP="00C7704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Масляная окраска дверей </w:t>
            </w:r>
            <w:r w:rsidR="00A4068E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1,89</w:t>
            </w:r>
          </w:p>
        </w:tc>
        <w:tc>
          <w:tcPr>
            <w:tcW w:w="1985" w:type="dxa"/>
            <w:vAlign w:val="center"/>
          </w:tcPr>
          <w:p w:rsidR="00A2205A" w:rsidRDefault="00C7704F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Площадь проема</w:t>
            </w: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18" w:type="dxa"/>
            <w:vAlign w:val="center"/>
          </w:tcPr>
          <w:p w:rsidR="00A2205A" w:rsidRDefault="00BE1AB4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Пропитка бетонных полов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16,4</w:t>
            </w:r>
          </w:p>
        </w:tc>
        <w:tc>
          <w:tcPr>
            <w:tcW w:w="1985" w:type="dxa"/>
            <w:vAlign w:val="center"/>
          </w:tcPr>
          <w:p w:rsidR="00A2205A" w:rsidRDefault="00BE1AB4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обеспылевание</w:t>
            </w:r>
            <w:proofErr w:type="spellEnd"/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стен</w:t>
            </w:r>
            <w:r w:rsidR="00A4068E">
              <w:rPr>
                <w:i/>
                <w:sz w:val="22"/>
                <w:szCs w:val="22"/>
              </w:rPr>
              <w:t xml:space="preserve"> по штукатурке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46,71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Планировка территории вручную</w:t>
            </w:r>
            <w:r w:rsidR="00A4068E">
              <w:rPr>
                <w:i/>
                <w:sz w:val="22"/>
                <w:szCs w:val="22"/>
              </w:rPr>
              <w:t xml:space="preserve"> грунт 2 гр.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018" w:type="dxa"/>
            <w:vAlign w:val="center"/>
          </w:tcPr>
          <w:p w:rsidR="00A2205A" w:rsidRDefault="00A2205A" w:rsidP="00A4068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proofErr w:type="gramStart"/>
            <w:r>
              <w:rPr>
                <w:i/>
                <w:sz w:val="22"/>
                <w:szCs w:val="22"/>
              </w:rPr>
              <w:t>бетонной</w:t>
            </w:r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отмостки</w:t>
            </w:r>
            <w:proofErr w:type="spellEnd"/>
            <w:r>
              <w:rPr>
                <w:i/>
                <w:sz w:val="22"/>
                <w:szCs w:val="22"/>
              </w:rPr>
              <w:t xml:space="preserve"> с армированием</w:t>
            </w:r>
            <w:r w:rsidR="00A4068E">
              <w:rPr>
                <w:i/>
                <w:sz w:val="22"/>
                <w:szCs w:val="22"/>
              </w:rPr>
              <w:t xml:space="preserve"> (ВР-4мм шагом 200мм)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13,6</w:t>
            </w:r>
          </w:p>
        </w:tc>
        <w:tc>
          <w:tcPr>
            <w:tcW w:w="1985" w:type="dxa"/>
            <w:vAlign w:val="center"/>
          </w:tcPr>
          <w:p w:rsidR="00A2205A" w:rsidRDefault="00A4068E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Бетон М100 </w:t>
            </w:r>
            <w:r w:rsidR="00A2205A">
              <w:rPr>
                <w:i/>
                <w:sz w:val="22"/>
                <w:szCs w:val="22"/>
              </w:rPr>
              <w:t>толщ. 100мм</w:t>
            </w: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205A" w:rsidRPr="009420BB" w:rsidRDefault="00A2205A" w:rsidP="00A2205A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A2205A" w:rsidRDefault="00A2205A" w:rsidP="00A2205A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A2205A" w:rsidRDefault="00A2205A" w:rsidP="00A2205A">
      <w:pPr>
        <w:rPr>
          <w:sz w:val="22"/>
          <w:szCs w:val="22"/>
        </w:rPr>
      </w:pPr>
    </w:p>
    <w:p w:rsidR="00A2205A" w:rsidRDefault="00A2205A" w:rsidP="00A2205A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A2205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C5C47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AC5C47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AC5C47">
              <w:rPr>
                <w:bCs/>
                <w:i/>
                <w:sz w:val="22"/>
                <w:szCs w:val="22"/>
              </w:rPr>
              <w:t>В.В. Бабичев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A2205A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3D7E72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А.В. Репяхов </w:t>
            </w:r>
          </w:p>
        </w:tc>
      </w:tr>
      <w:tr w:rsidR="00A2205A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П.А. Сидоршин</w:t>
            </w:r>
          </w:p>
        </w:tc>
      </w:tr>
      <w:tr w:rsidR="00A2205A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>
              <w:rPr>
                <w:bCs/>
                <w:i/>
                <w:sz w:val="22"/>
                <w:szCs w:val="22"/>
              </w:rPr>
              <w:t>ОЗРиЭБ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A2205A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6C4249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A2205A" w:rsidRPr="00A34A6A" w:rsidTr="006C4249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A2205A" w:rsidRDefault="00A2205A" w:rsidP="00A2205A"/>
    <w:p w:rsidR="00A2205A" w:rsidRDefault="00A2205A" w:rsidP="00A2205A">
      <w:pPr>
        <w:rPr>
          <w:sz w:val="22"/>
          <w:szCs w:val="22"/>
        </w:rPr>
      </w:pPr>
    </w:p>
    <w:p w:rsidR="00411021" w:rsidRDefault="00411021"/>
    <w:sectPr w:rsidR="00411021" w:rsidSect="00CD34A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13"/>
    <w:rsid w:val="00411021"/>
    <w:rsid w:val="008209EB"/>
    <w:rsid w:val="008952F9"/>
    <w:rsid w:val="00A2205A"/>
    <w:rsid w:val="00A4068E"/>
    <w:rsid w:val="00A84F13"/>
    <w:rsid w:val="00AC5C47"/>
    <w:rsid w:val="00BE1AB4"/>
    <w:rsid w:val="00C7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8</cp:revision>
  <dcterms:created xsi:type="dcterms:W3CDTF">2013-01-24T07:30:00Z</dcterms:created>
  <dcterms:modified xsi:type="dcterms:W3CDTF">2014-03-26T01:51:00Z</dcterms:modified>
</cp:coreProperties>
</file>